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1080"/>
        <w:gridCol w:w="6429"/>
      </w:tblGrid>
      <w:tr w:rsidR="008F67FC" w:rsidRPr="004C3465" w:rsidTr="00A953FE">
        <w:trPr>
          <w:gridBefore w:val="2"/>
          <w:wBefore w:w="3708" w:type="dxa"/>
        </w:trPr>
        <w:tc>
          <w:tcPr>
            <w:tcW w:w="6429" w:type="dxa"/>
            <w:shd w:val="clear" w:color="auto" w:fill="auto"/>
          </w:tcPr>
          <w:p w:rsidR="008F67FC" w:rsidRPr="004C3465" w:rsidRDefault="004B6499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№ 27 </w:t>
            </w:r>
            <w:r w:rsidR="008F67FC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4B6499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П.А. Битько</w:t>
            </w:r>
          </w:p>
        </w:tc>
      </w:tr>
      <w:tr w:rsidR="008F67FC" w:rsidRPr="004C3465" w:rsidTr="00A953FE">
        <w:trPr>
          <w:gridBefore w:val="2"/>
          <w:wBefore w:w="3708" w:type="dxa"/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="004B6499">
              <w:rPr>
                <w:rFonts w:ascii="Times New Roman" w:hAnsi="Times New Roman"/>
                <w:sz w:val="26"/>
                <w:szCs w:val="26"/>
              </w:rPr>
              <w:t>: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67FC" w:rsidTr="00A953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A953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</w:t>
      </w:r>
      <w:r w:rsidR="004B6499">
        <w:rPr>
          <w:rFonts w:ascii="Times New Roman" w:hAnsi="Times New Roman"/>
        </w:rPr>
        <w:t>наименование должности, отдела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</w:t>
      </w: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>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 w:rsidR="00A953FE">
        <w:rPr>
          <w:rFonts w:ascii="Times New Roman" w:hAnsi="Times New Roman"/>
        </w:rPr>
        <w:tab/>
      </w:r>
      <w:r w:rsidR="00A953FE">
        <w:rPr>
          <w:rFonts w:ascii="Times New Roman" w:hAnsi="Times New Roman"/>
        </w:rPr>
        <w:tab/>
      </w:r>
      <w:r w:rsidR="00A953FE">
        <w:rPr>
          <w:rFonts w:ascii="Times New Roman" w:hAnsi="Times New Roman"/>
        </w:rPr>
        <w:tab/>
      </w:r>
      <w:r w:rsidR="00A953FE">
        <w:rPr>
          <w:rFonts w:ascii="Times New Roman" w:hAnsi="Times New Roman"/>
        </w:rPr>
        <w:tab/>
      </w:r>
      <w:r w:rsidR="00A953FE">
        <w:rPr>
          <w:rFonts w:ascii="Times New Roman" w:hAnsi="Times New Roman"/>
        </w:rPr>
        <w:tab/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E83" w:rsidRDefault="00164E83">
      <w:r>
        <w:separator/>
      </w:r>
    </w:p>
  </w:endnote>
  <w:endnote w:type="continuationSeparator" w:id="0">
    <w:p w:rsidR="00164E83" w:rsidRDefault="00164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E83" w:rsidRDefault="00164E83">
      <w:r>
        <w:separator/>
      </w:r>
    </w:p>
  </w:footnote>
  <w:footnote w:type="continuationSeparator" w:id="0">
    <w:p w:rsidR="00164E83" w:rsidRDefault="00164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164E8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82754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164E8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64E83"/>
    <w:rsid w:val="0019553C"/>
    <w:rsid w:val="00314733"/>
    <w:rsid w:val="004B6499"/>
    <w:rsid w:val="00827544"/>
    <w:rsid w:val="008F67FC"/>
    <w:rsid w:val="009D42C7"/>
    <w:rsid w:val="00A953FE"/>
    <w:rsid w:val="00AF4577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Авдюхина Юлия Сергеевна</cp:lastModifiedBy>
  <cp:revision>7</cp:revision>
  <dcterms:created xsi:type="dcterms:W3CDTF">2017-10-26T07:29:00Z</dcterms:created>
  <dcterms:modified xsi:type="dcterms:W3CDTF">2022-02-09T14:20:00Z</dcterms:modified>
</cp:coreProperties>
</file>